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43" w:rsidRDefault="00D16743">
      <w:proofErr w:type="spellStart"/>
      <w:r>
        <w:t>Hello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r>
        <w:sym w:font="Wingdings" w:char="F04A"/>
      </w:r>
    </w:p>
    <w:p w:rsidR="00045238" w:rsidRDefault="00045238">
      <w:r>
        <w:t xml:space="preserve">Mam nadzieję, że u Was wszystko dobrze </w:t>
      </w:r>
      <w:r>
        <w:sym w:font="Wingdings" w:char="F04A"/>
      </w:r>
      <w:r>
        <w:t xml:space="preserve"> Dziś w ramach lekcji przesyłam, pi</w:t>
      </w:r>
      <w:r w:rsidR="002753B5">
        <w:t xml:space="preserve">erwszą część bajki o </w:t>
      </w:r>
      <w:proofErr w:type="spellStart"/>
      <w:r w:rsidR="002753B5">
        <w:t>Goldilocks</w:t>
      </w:r>
      <w:proofErr w:type="spellEnd"/>
      <w:r w:rsidR="002753B5">
        <w:t xml:space="preserve"> (Złotowłosa) </w:t>
      </w:r>
      <w:r>
        <w:t xml:space="preserve">i 3 misiach </w:t>
      </w:r>
      <w:r>
        <w:sym w:font="Wingdings" w:char="F04A"/>
      </w:r>
      <w:r>
        <w:t xml:space="preserve"> Obejrzyj bajkę i naśladuj czynności, które wykonuje ona w czasie piosenki </w:t>
      </w:r>
      <w:r>
        <w:sym w:font="Wingdings" w:char="F04A"/>
      </w:r>
    </w:p>
    <w:p w:rsidR="00045238" w:rsidRDefault="00C66F68">
      <w:hyperlink r:id="rId4" w:history="1">
        <w:r w:rsidR="00045238">
          <w:rPr>
            <w:rStyle w:val="Hipercze"/>
          </w:rPr>
          <w:t>https://elt.oup.com/student/newsparksfunzone/filmzone/goldilocks1?cc=pl&amp;selLanguage=pl&amp;mode=hub</w:t>
        </w:r>
      </w:hyperlink>
    </w:p>
    <w:p w:rsidR="00C66F68" w:rsidRDefault="00D16743">
      <w:r>
        <w:t>skip</w:t>
      </w:r>
      <w:r w:rsidR="00045238">
        <w:t xml:space="preserve"> – skakać </w:t>
      </w:r>
    </w:p>
    <w:p w:rsidR="00D16743" w:rsidRDefault="00D16743">
      <w:proofErr w:type="spellStart"/>
      <w:r>
        <w:t>climb</w:t>
      </w:r>
      <w:proofErr w:type="spellEnd"/>
      <w:r>
        <w:t xml:space="preserve"> a </w:t>
      </w:r>
      <w:proofErr w:type="spellStart"/>
      <w:r>
        <w:t>tree</w:t>
      </w:r>
      <w:proofErr w:type="spellEnd"/>
      <w:r w:rsidR="00045238">
        <w:t xml:space="preserve"> – wspinać się na drzewo</w:t>
      </w:r>
    </w:p>
    <w:p w:rsidR="00D16743" w:rsidRDefault="00D16743">
      <w:r>
        <w:t>play</w:t>
      </w:r>
      <w:r w:rsidR="00045238">
        <w:t xml:space="preserve"> – bawić się</w:t>
      </w:r>
    </w:p>
    <w:sectPr w:rsidR="00D16743" w:rsidSect="00C6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6743"/>
    <w:rsid w:val="00045238"/>
    <w:rsid w:val="002753B5"/>
    <w:rsid w:val="00C66F68"/>
    <w:rsid w:val="00D1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5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newsparksfunzone/filmzone/goldilocks1?cc=pl&amp;selLanguage=pl&amp;mode=hu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Chronowski</dc:creator>
  <cp:keywords/>
  <dc:description/>
  <cp:lastModifiedBy>Piotr Chronowski</cp:lastModifiedBy>
  <cp:revision>4</cp:revision>
  <dcterms:created xsi:type="dcterms:W3CDTF">2020-05-21T07:06:00Z</dcterms:created>
  <dcterms:modified xsi:type="dcterms:W3CDTF">2020-05-21T07:50:00Z</dcterms:modified>
</cp:coreProperties>
</file>